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9347"/>
        <w:gridCol w:w="283"/>
      </w:tblGrid>
      <w:tr w:rsidR="00F35CA6" w:rsidTr="00F35CA6">
        <w:tc>
          <w:tcPr>
            <w:tcW w:w="9347" w:type="dxa"/>
            <w:hideMark/>
          </w:tcPr>
          <w:p w:rsidR="00F35CA6" w:rsidRDefault="00F35CA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24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685800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F35CA6" w:rsidRDefault="00F35CA6">
            <w:pPr>
              <w:pStyle w:val="a3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F35CA6" w:rsidRDefault="00F35CA6" w:rsidP="00F35CA6">
      <w:pPr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 ДЕПУТАТОВ НОВОБАТУРИНСКОГО</w:t>
      </w:r>
    </w:p>
    <w:p w:rsidR="00F35CA6" w:rsidRDefault="00F35CA6" w:rsidP="00F35C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СЕЛЬСКОГО ПОСЕЛЕНИЯ</w:t>
      </w:r>
    </w:p>
    <w:p w:rsidR="00F35CA6" w:rsidRDefault="00F35CA6" w:rsidP="00F35CA6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i w:val="0"/>
          <w:color w:val="auto"/>
          <w:szCs w:val="28"/>
        </w:rPr>
        <w:t>ЕТКУЛЬСКОГО РАЙОНА ЧЕЛЯБИНСКОЙ ОБЛАСТИ</w:t>
      </w:r>
    </w:p>
    <w:p w:rsidR="00F35CA6" w:rsidRDefault="00F35CA6" w:rsidP="00F35CA6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456573, Челябинская область, Еткульский район, п. Новобатурино  ул. Центральная,4                          </w:t>
      </w:r>
    </w:p>
    <w:p w:rsidR="00F35CA6" w:rsidRDefault="00F35CA6" w:rsidP="00F35CA6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 xml:space="preserve">                         21-го  ЗАСЕДАНИЕ  ПЯТОГО  СОЗЫВА</w:t>
      </w:r>
    </w:p>
    <w:p w:rsidR="00F35CA6" w:rsidRDefault="00F35CA6" w:rsidP="00F35CA6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РЕШЕНИЕ</w:t>
      </w:r>
    </w:p>
    <w:p w:rsidR="00F35CA6" w:rsidRDefault="00F35CA6" w:rsidP="00F35CA6"/>
    <w:p w:rsidR="00F35CA6" w:rsidRDefault="00F35CA6" w:rsidP="00F35CA6">
      <w:pPr>
        <w:rPr>
          <w:sz w:val="28"/>
          <w:szCs w:val="28"/>
        </w:rPr>
      </w:pPr>
      <w:r>
        <w:rPr>
          <w:sz w:val="28"/>
          <w:szCs w:val="28"/>
        </w:rPr>
        <w:t>26   апреля  2017 года  №  98</w:t>
      </w:r>
    </w:p>
    <w:p w:rsidR="00F35CA6" w:rsidRDefault="00F35CA6" w:rsidP="00F35CA6">
      <w:pPr>
        <w:tabs>
          <w:tab w:val="left" w:pos="60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п. Новобатурино</w:t>
      </w:r>
    </w:p>
    <w:p w:rsidR="00F35CA6" w:rsidRDefault="00F35CA6" w:rsidP="00F35CA6">
      <w:pPr>
        <w:tabs>
          <w:tab w:val="left" w:pos="6018"/>
        </w:tabs>
        <w:jc w:val="both"/>
        <w:rPr>
          <w:color w:val="000000"/>
          <w:sz w:val="28"/>
          <w:szCs w:val="28"/>
        </w:rPr>
      </w:pPr>
    </w:p>
    <w:p w:rsidR="00F35CA6" w:rsidRDefault="00F35CA6" w:rsidP="00F35CA6">
      <w:pPr>
        <w:tabs>
          <w:tab w:val="left" w:pos="60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назначении ответственного лица</w:t>
      </w:r>
    </w:p>
    <w:p w:rsidR="00F35CA6" w:rsidRDefault="00F35CA6" w:rsidP="00F35CA6">
      <w:pPr>
        <w:tabs>
          <w:tab w:val="left" w:pos="60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составление протоколов </w:t>
      </w:r>
      <w:bookmarkStart w:id="0" w:name="_GoBack"/>
      <w:bookmarkEnd w:id="0"/>
      <w:proofErr w:type="gramStart"/>
      <w:r>
        <w:rPr>
          <w:color w:val="000000"/>
          <w:sz w:val="28"/>
          <w:szCs w:val="28"/>
        </w:rPr>
        <w:t>об</w:t>
      </w:r>
      <w:proofErr w:type="gramEnd"/>
    </w:p>
    <w:p w:rsidR="00F35CA6" w:rsidRDefault="00F35CA6" w:rsidP="00F35CA6">
      <w:pPr>
        <w:tabs>
          <w:tab w:val="left" w:pos="6018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административных</w:t>
      </w:r>
      <w:proofErr w:type="gramEnd"/>
      <w:r>
        <w:rPr>
          <w:color w:val="000000"/>
          <w:sz w:val="28"/>
          <w:szCs w:val="28"/>
        </w:rPr>
        <w:t xml:space="preserve"> правонарушения</w:t>
      </w:r>
    </w:p>
    <w:p w:rsidR="00F35CA6" w:rsidRDefault="00F35CA6" w:rsidP="00F35CA6">
      <w:pPr>
        <w:tabs>
          <w:tab w:val="left" w:pos="60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Новобатуринском сельском поселении</w:t>
      </w:r>
    </w:p>
    <w:p w:rsidR="00F35CA6" w:rsidRDefault="00F35CA6" w:rsidP="00F35CA6">
      <w:pPr>
        <w:tabs>
          <w:tab w:val="left" w:pos="6018"/>
        </w:tabs>
        <w:jc w:val="both"/>
        <w:rPr>
          <w:color w:val="000000"/>
          <w:sz w:val="28"/>
          <w:szCs w:val="28"/>
        </w:rPr>
      </w:pPr>
    </w:p>
    <w:p w:rsidR="00F35CA6" w:rsidRDefault="00F35CA6" w:rsidP="00F35CA6">
      <w:pPr>
        <w:tabs>
          <w:tab w:val="left" w:pos="6018"/>
        </w:tabs>
        <w:jc w:val="both"/>
        <w:rPr>
          <w:color w:val="000000"/>
          <w:sz w:val="28"/>
          <w:szCs w:val="28"/>
        </w:rPr>
      </w:pPr>
    </w:p>
    <w:p w:rsidR="00F35CA6" w:rsidRDefault="00F35CA6" w:rsidP="00F35CA6">
      <w:pPr>
        <w:shd w:val="clear" w:color="auto" w:fill="F9F7F5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На основании Закона Челябинской области № 495-ЗО от 28.12.2016 года</w:t>
      </w:r>
      <w:r>
        <w:rPr>
          <w:b/>
          <w:bCs/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О внесении изменений в Закон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</w:r>
    </w:p>
    <w:p w:rsidR="00F35CA6" w:rsidRDefault="00F35CA6" w:rsidP="00F35CA6"/>
    <w:p w:rsidR="00F35CA6" w:rsidRDefault="00F35CA6" w:rsidP="00F35CA6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СОВЕТ ДЕПУТАТОВ НОВОБАТУРИНСКОГО СЕЛЬСКОГО ПОСЕЛЕНИЯ</w:t>
      </w:r>
    </w:p>
    <w:p w:rsidR="00F35CA6" w:rsidRDefault="00F35CA6" w:rsidP="00F35CA6">
      <w:pPr>
        <w:tabs>
          <w:tab w:val="left" w:pos="321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РЕШАЕТ:</w:t>
      </w:r>
    </w:p>
    <w:p w:rsidR="00F35CA6" w:rsidRDefault="00F35CA6" w:rsidP="00F35CA6">
      <w:pPr>
        <w:numPr>
          <w:ilvl w:val="0"/>
          <w:numId w:val="1"/>
        </w:numPr>
        <w:tabs>
          <w:tab w:val="left" w:pos="3213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Назначить ответственным исполнителем   за составление протоколов об административных правонарушениях в Новобатуринском сельском поселении  главу Новобатуринского сельского поселения Абдулина Александра Михайловича.</w:t>
      </w:r>
    </w:p>
    <w:p w:rsidR="00F35CA6" w:rsidRDefault="00F35CA6" w:rsidP="00F35CA6">
      <w:pPr>
        <w:numPr>
          <w:ilvl w:val="0"/>
          <w:numId w:val="1"/>
        </w:numPr>
        <w:tabs>
          <w:tab w:val="left" w:pos="3213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Назначить секретарем по  оформлению документов и протоколов  об административных правонарушениях депутата Совета депутатов Новобатуринского сельского поселения Евдокимову Любовь Ильиничну.</w:t>
      </w:r>
    </w:p>
    <w:p w:rsidR="00F35CA6" w:rsidRPr="00F35CA6" w:rsidRDefault="00F35CA6" w:rsidP="00F35CA6">
      <w:pPr>
        <w:numPr>
          <w:ilvl w:val="0"/>
          <w:numId w:val="1"/>
        </w:numPr>
        <w:tabs>
          <w:tab w:val="left" w:pos="3213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A73C90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исполнением настоящего решения оставляю за собой.</w:t>
      </w:r>
    </w:p>
    <w:p w:rsidR="00F35CA6" w:rsidRDefault="00F35CA6" w:rsidP="00F35CA6">
      <w:pPr>
        <w:tabs>
          <w:tab w:val="left" w:pos="3213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Глава Новобатуринского</w:t>
      </w:r>
    </w:p>
    <w:p w:rsidR="00F35CA6" w:rsidRDefault="00F35CA6" w:rsidP="00F35CA6">
      <w:pPr>
        <w:tabs>
          <w:tab w:val="left" w:pos="3213"/>
          <w:tab w:val="left" w:pos="5866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</w:t>
      </w:r>
      <w:r>
        <w:rPr>
          <w:sz w:val="28"/>
          <w:szCs w:val="28"/>
        </w:rPr>
        <w:tab/>
        <w:t>А.М. Абдулин</w:t>
      </w:r>
    </w:p>
    <w:sectPr w:rsidR="00F35CA6" w:rsidSect="008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CA8"/>
    <w:multiLevelType w:val="hybridMultilevel"/>
    <w:tmpl w:val="FA3A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CA6"/>
    <w:rsid w:val="00247CBF"/>
    <w:rsid w:val="008378D2"/>
    <w:rsid w:val="00A73C90"/>
    <w:rsid w:val="00DA181D"/>
    <w:rsid w:val="00E33BEB"/>
    <w:rsid w:val="00F3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A6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35CA6"/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  <w:lang w:eastAsia="ru-RU"/>
    </w:rPr>
  </w:style>
  <w:style w:type="paragraph" w:customStyle="1" w:styleId="a3">
    <w:name w:val="А.Адресат"/>
    <w:basedOn w:val="a"/>
    <w:rsid w:val="00F35CA6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35C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C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4</cp:revision>
  <dcterms:created xsi:type="dcterms:W3CDTF">2017-05-04T03:44:00Z</dcterms:created>
  <dcterms:modified xsi:type="dcterms:W3CDTF">2017-12-20T04:37:00Z</dcterms:modified>
</cp:coreProperties>
</file>